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517C95">
        <w:rPr>
          <w:rFonts w:asciiTheme="minorHAnsi" w:hAnsiTheme="minorHAnsi" w:cs="Arial"/>
          <w:b/>
          <w:lang w:val="en-ZA"/>
        </w:rPr>
        <w:t>24</w:t>
      </w:r>
      <w:r>
        <w:rPr>
          <w:rFonts w:asciiTheme="minorHAnsi" w:hAnsiTheme="minorHAnsi" w:cs="Arial"/>
          <w:b/>
          <w:lang w:val="en-ZA"/>
        </w:rPr>
        <w:t xml:space="preserve"> June 2021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517C95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517C95">
        <w:rPr>
          <w:rFonts w:asciiTheme="minorHAnsi" w:hAnsiTheme="minorHAnsi" w:cs="Arial"/>
          <w:b/>
          <w:lang w:val="en-ZA"/>
        </w:rPr>
        <w:t>(INVESTEC BANK LIMITED –</w:t>
      </w:r>
      <w:r w:rsidR="00517C95">
        <w:rPr>
          <w:rFonts w:asciiTheme="minorHAnsi" w:hAnsiTheme="minorHAnsi" w:cs="Arial"/>
          <w:b/>
          <w:lang w:val="en-ZA"/>
        </w:rPr>
        <w:t xml:space="preserve"> </w:t>
      </w:r>
      <w:r w:rsidRPr="00517C95">
        <w:rPr>
          <w:rFonts w:asciiTheme="minorHAnsi" w:hAnsiTheme="minorHAnsi" w:cs="Arial"/>
          <w:b/>
          <w:lang w:val="en-ZA"/>
        </w:rPr>
        <w:t>“IBL1</w:t>
      </w:r>
      <w:r w:rsidR="00517C95" w:rsidRPr="00517C95">
        <w:rPr>
          <w:rFonts w:asciiTheme="minorHAnsi" w:hAnsiTheme="minorHAnsi" w:cs="Arial"/>
          <w:b/>
          <w:lang w:val="en-ZA"/>
        </w:rPr>
        <w:t>67</w:t>
      </w:r>
      <w:r w:rsidRPr="00517C95">
        <w:rPr>
          <w:rFonts w:asciiTheme="minorHAnsi" w:hAnsiTheme="minorHAnsi" w:cs="Arial"/>
          <w:b/>
          <w:lang w:val="en-ZA"/>
        </w:rPr>
        <w:t>”)</w:t>
      </w:r>
      <w:r w:rsidRPr="00517C95">
        <w:rPr>
          <w:rFonts w:asciiTheme="minorHAnsi" w:hAnsiTheme="minorHAnsi" w:cs="Arial"/>
          <w:b/>
          <w:lang w:val="en-ZA"/>
        </w:rPr>
        <w:tab/>
      </w:r>
      <w:r w:rsidRPr="00517C95">
        <w:rPr>
          <w:rFonts w:asciiTheme="minorHAnsi" w:hAnsiTheme="minorHAnsi" w:cs="Arial"/>
          <w:b/>
          <w:lang w:val="en-ZA"/>
        </w:rPr>
        <w:tab/>
      </w:r>
      <w:r w:rsidRPr="00517C95">
        <w:rPr>
          <w:rFonts w:asciiTheme="minorHAnsi" w:hAnsiTheme="minorHAnsi" w:cs="Arial"/>
          <w:b/>
          <w:lang w:val="en-ZA"/>
        </w:rPr>
        <w:tab/>
      </w:r>
      <w:r w:rsidRPr="00517C95">
        <w:rPr>
          <w:rFonts w:asciiTheme="minorHAnsi" w:hAnsiTheme="minorHAnsi" w:cs="Arial"/>
          <w:b/>
          <w:lang w:val="en-ZA"/>
        </w:rPr>
        <w:tab/>
      </w:r>
      <w:r w:rsidRPr="00517C95">
        <w:rPr>
          <w:rFonts w:asciiTheme="minorHAnsi" w:hAnsiTheme="minorHAnsi" w:cs="Arial"/>
          <w:b/>
          <w:lang w:val="en-ZA"/>
        </w:rPr>
        <w:tab/>
      </w:r>
      <w:r w:rsidRPr="00517C95">
        <w:rPr>
          <w:rFonts w:asciiTheme="minorHAnsi" w:hAnsiTheme="minorHAnsi" w:cs="Arial"/>
          <w:b/>
          <w:lang w:val="en-ZA"/>
        </w:rPr>
        <w:tab/>
      </w:r>
      <w:r w:rsidRPr="00517C95">
        <w:rPr>
          <w:rFonts w:asciiTheme="minorHAnsi" w:hAnsiTheme="minorHAnsi" w:cs="Arial"/>
          <w:b/>
          <w:lang w:val="en-ZA"/>
        </w:rPr>
        <w:tab/>
      </w:r>
      <w:r w:rsidRPr="00517C95">
        <w:rPr>
          <w:rFonts w:asciiTheme="minorHAnsi" w:hAnsiTheme="minorHAnsi" w:cs="Arial"/>
          <w:b/>
          <w:lang w:val="en-ZA"/>
        </w:rPr>
        <w:tab/>
      </w:r>
      <w:r w:rsidRPr="00517C95">
        <w:rPr>
          <w:rFonts w:asciiTheme="minorHAnsi" w:hAnsiTheme="minorHAnsi" w:cs="Arial"/>
          <w:b/>
          <w:lang w:val="en-ZA"/>
        </w:rPr>
        <w:tab/>
      </w:r>
      <w:r w:rsidRPr="00517C95">
        <w:rPr>
          <w:rFonts w:asciiTheme="minorHAnsi" w:hAnsiTheme="minorHAnsi" w:cs="Arial"/>
          <w:b/>
          <w:lang w:val="en-ZA"/>
        </w:rPr>
        <w:tab/>
      </w:r>
      <w:r w:rsidRPr="00517C95">
        <w:rPr>
          <w:rFonts w:asciiTheme="minorHAnsi" w:hAnsiTheme="minorHAnsi" w:cs="Arial"/>
          <w:b/>
          <w:lang w:val="en-ZA"/>
        </w:rPr>
        <w:tab/>
      </w:r>
      <w:r w:rsidRPr="00517C95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C10786">
        <w:rPr>
          <w:rFonts w:asciiTheme="minorHAnsi" w:hAnsiTheme="minorHAnsi" w:cs="Arial"/>
          <w:color w:val="333333"/>
          <w:lang w:val="en-ZA"/>
        </w:rPr>
        <w:t>2</w:t>
      </w:r>
      <w:r w:rsidR="00517C95">
        <w:rPr>
          <w:rFonts w:asciiTheme="minorHAnsi" w:hAnsiTheme="minorHAnsi" w:cs="Arial"/>
          <w:color w:val="333333"/>
          <w:lang w:val="en-ZA"/>
        </w:rPr>
        <w:t>5</w:t>
      </w:r>
      <w:r w:rsidR="00C10786">
        <w:rPr>
          <w:rFonts w:asciiTheme="minorHAnsi" w:hAnsiTheme="minorHAnsi" w:cs="Arial"/>
          <w:color w:val="333333"/>
          <w:lang w:val="en-ZA"/>
        </w:rPr>
        <w:t xml:space="preserve"> June 2021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10786">
        <w:rPr>
          <w:rFonts w:asciiTheme="minorHAnsi" w:hAnsiTheme="minorHAnsi" w:cs="Arial"/>
          <w:b/>
          <w:lang w:val="en-ZA"/>
        </w:rPr>
        <w:tab/>
      </w:r>
      <w:r w:rsidR="00C10786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10786">
        <w:rPr>
          <w:rFonts w:asciiTheme="minorHAnsi" w:hAnsiTheme="minorHAnsi" w:cs="Arial"/>
          <w:lang w:val="en-ZA"/>
        </w:rPr>
        <w:t>R</w:t>
      </w:r>
      <w:r w:rsidR="00517C95">
        <w:rPr>
          <w:rFonts w:asciiTheme="minorHAnsi" w:hAnsiTheme="minorHAnsi" w:cs="Arial"/>
          <w:lang w:val="en-ZA"/>
        </w:rPr>
        <w:t>104</w:t>
      </w:r>
      <w:r w:rsidR="00C10786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17C95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,</w:t>
      </w:r>
      <w:r w:rsidR="00517C95">
        <w:rPr>
          <w:rFonts w:asciiTheme="minorHAnsi" w:hAnsiTheme="minorHAnsi" w:cs="Arial"/>
          <w:lang w:val="en-ZA"/>
        </w:rPr>
        <w:t>104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517C95" w:rsidRPr="00F64748" w:rsidRDefault="00517C95" w:rsidP="00517C9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IBL167</w:t>
      </w:r>
    </w:p>
    <w:p w:rsidR="00517C95" w:rsidRPr="00F64748" w:rsidRDefault="00517C95" w:rsidP="00517C9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86615">
        <w:rPr>
          <w:rFonts w:asciiTheme="minorHAnsi" w:hAnsiTheme="minorHAnsi" w:cs="Arial"/>
          <w:b/>
          <w:bCs/>
          <w:lang w:val="en-ZA"/>
        </w:rPr>
        <w:t>Nominal Issued</w:t>
      </w:r>
      <w:r w:rsidRPr="00E86615">
        <w:rPr>
          <w:rFonts w:asciiTheme="minorHAnsi" w:hAnsiTheme="minorHAnsi" w:cs="Arial"/>
          <w:lang w:val="en-ZA"/>
        </w:rPr>
        <w:tab/>
      </w:r>
      <w:bookmarkStart w:id="0" w:name="_GoBack"/>
      <w:bookmarkEnd w:id="0"/>
      <w:r w:rsidRPr="003578A4">
        <w:rPr>
          <w:rFonts w:asciiTheme="minorHAnsi" w:hAnsiTheme="minorHAnsi" w:cs="Arial"/>
          <w:lang w:val="en-ZA"/>
        </w:rPr>
        <w:t>R</w:t>
      </w:r>
      <w:r w:rsidRPr="003578A4">
        <w:rPr>
          <w:rFonts w:asciiTheme="minorHAnsi" w:hAnsiTheme="minorHAnsi" w:cs="Arial"/>
          <w:lang w:val="en-ZA"/>
        </w:rPr>
        <w:t>104</w:t>
      </w:r>
      <w:r w:rsidRPr="003578A4">
        <w:rPr>
          <w:rFonts w:asciiTheme="minorHAnsi" w:hAnsiTheme="minorHAnsi" w:cs="Arial"/>
          <w:lang w:val="en-ZA"/>
        </w:rPr>
        <w:t>,000,000</w:t>
      </w:r>
    </w:p>
    <w:p w:rsidR="00517C95" w:rsidRPr="00F64748" w:rsidRDefault="00517C95" w:rsidP="00517C9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 w:rsidR="00F86DC8">
        <w:rPr>
          <w:rFonts w:asciiTheme="minorHAnsi" w:hAnsiTheme="minorHAnsi" w:cs="Arial"/>
          <w:lang w:val="en-ZA"/>
        </w:rPr>
        <w:t>.06118</w:t>
      </w:r>
      <w:r>
        <w:rPr>
          <w:rFonts w:asciiTheme="minorHAnsi" w:hAnsiTheme="minorHAnsi" w:cs="Arial"/>
          <w:lang w:val="en-ZA"/>
        </w:rPr>
        <w:t>%</w:t>
      </w:r>
    </w:p>
    <w:p w:rsidR="00517C95" w:rsidRPr="00F64748" w:rsidRDefault="00517C95" w:rsidP="00517C9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9028E">
        <w:rPr>
          <w:rFonts w:asciiTheme="minorHAnsi" w:hAnsiTheme="minorHAnsi" w:cs="Arial"/>
          <w:b/>
          <w:highlight w:val="yellow"/>
          <w:lang w:val="en-ZA"/>
        </w:rPr>
        <w:t>Coupon</w:t>
      </w:r>
      <w:r w:rsidRPr="0099028E">
        <w:rPr>
          <w:rFonts w:asciiTheme="minorHAnsi" w:hAnsiTheme="minorHAnsi" w:cs="Arial"/>
          <w:b/>
          <w:highlight w:val="yellow"/>
          <w:lang w:val="en-ZA"/>
        </w:rPr>
        <w:tab/>
      </w:r>
      <w:r w:rsidRPr="002A6D32">
        <w:rPr>
          <w:rFonts w:asciiTheme="minorHAnsi" w:hAnsiTheme="minorHAnsi" w:cs="Arial"/>
          <w:highlight w:val="yellow"/>
          <w:lang w:val="en-ZA"/>
        </w:rPr>
        <w:t>4.85</w:t>
      </w:r>
      <w:r w:rsidRPr="0099028E">
        <w:rPr>
          <w:rFonts w:asciiTheme="minorHAnsi" w:hAnsiTheme="minorHAnsi" w:cs="Arial"/>
          <w:highlight w:val="yellow"/>
          <w:lang w:val="en-ZA"/>
        </w:rPr>
        <w:t xml:space="preserve">% (3 Month JIBAR as at 18 May 2021 of </w:t>
      </w:r>
      <w:r>
        <w:rPr>
          <w:rFonts w:asciiTheme="minorHAnsi" w:hAnsiTheme="minorHAnsi" w:cs="Arial"/>
          <w:highlight w:val="yellow"/>
          <w:lang w:val="en-ZA"/>
        </w:rPr>
        <w:t>3.675</w:t>
      </w:r>
      <w:r w:rsidRPr="0099028E">
        <w:rPr>
          <w:rFonts w:asciiTheme="minorHAnsi" w:hAnsiTheme="minorHAnsi" w:cs="Arial"/>
          <w:highlight w:val="yellow"/>
          <w:lang w:val="en-ZA"/>
        </w:rPr>
        <w:t>% plus 117.5bps)</w:t>
      </w:r>
    </w:p>
    <w:p w:rsidR="00517C95" w:rsidRPr="00F64748" w:rsidRDefault="00517C95" w:rsidP="00517C9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517C95" w:rsidRPr="00F64748" w:rsidRDefault="00517C95" w:rsidP="00517C9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517C95" w:rsidRPr="00F64748" w:rsidRDefault="00517C95" w:rsidP="00517C9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May 2024</w:t>
      </w:r>
    </w:p>
    <w:p w:rsidR="00517C95" w:rsidRPr="00F64748" w:rsidRDefault="00517C95" w:rsidP="00517C9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May, 9 August, 9 November</w:t>
      </w:r>
    </w:p>
    <w:p w:rsidR="00517C95" w:rsidRPr="00F64748" w:rsidRDefault="00517C95" w:rsidP="00517C9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18 May, 18 August, 18 November</w:t>
      </w:r>
    </w:p>
    <w:p w:rsidR="00517C95" w:rsidRPr="00F64748" w:rsidRDefault="00517C95" w:rsidP="00517C9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May, 8 August, 8 November</w:t>
      </w:r>
    </w:p>
    <w:p w:rsidR="00517C95" w:rsidRPr="00F64748" w:rsidRDefault="00517C95" w:rsidP="00517C9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F86DC8" w:rsidRPr="00F86DC8">
        <w:rPr>
          <w:rFonts w:asciiTheme="minorHAnsi" w:hAnsiTheme="minorHAnsi" w:cs="Arial"/>
          <w:lang w:val="en-ZA"/>
        </w:rPr>
        <w:t>25 June</w:t>
      </w:r>
      <w:r>
        <w:rPr>
          <w:rFonts w:asciiTheme="minorHAnsi" w:hAnsiTheme="minorHAnsi" w:cs="Arial"/>
          <w:lang w:val="en-ZA"/>
        </w:rPr>
        <w:t xml:space="preserve"> 2021</w:t>
      </w:r>
    </w:p>
    <w:p w:rsidR="00517C95" w:rsidRPr="00F64748" w:rsidRDefault="00517C95" w:rsidP="00517C9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517C95" w:rsidRPr="00F64748" w:rsidRDefault="00517C95" w:rsidP="00517C9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="00F86DC8">
        <w:rPr>
          <w:rFonts w:asciiTheme="minorHAnsi" w:hAnsiTheme="minorHAnsi" w:cs="Arial"/>
          <w:lang w:val="en-ZA"/>
        </w:rPr>
        <w:t>25 June</w:t>
      </w:r>
      <w:r>
        <w:rPr>
          <w:rFonts w:asciiTheme="minorHAnsi" w:hAnsiTheme="minorHAnsi" w:cs="Arial"/>
          <w:lang w:val="en-ZA"/>
        </w:rPr>
        <w:t xml:space="preserve"> 2021</w:t>
      </w:r>
    </w:p>
    <w:p w:rsidR="00517C95" w:rsidRPr="00F64748" w:rsidRDefault="00517C95" w:rsidP="00517C9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 2021</w:t>
      </w:r>
    </w:p>
    <w:p w:rsidR="00517C95" w:rsidRDefault="00517C95" w:rsidP="00517C9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ZAG000176447</w:t>
      </w:r>
    </w:p>
    <w:p w:rsidR="00517C95" w:rsidRDefault="00517C95" w:rsidP="00517C9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85030" w:rsidRDefault="00085030" w:rsidP="00D32F09">
      <w:pPr>
        <w:rPr>
          <w:rFonts w:asciiTheme="minorHAnsi" w:hAnsiTheme="minorHAnsi" w:cs="Arial"/>
          <w:lang w:val="en-ZA"/>
        </w:rPr>
      </w:pPr>
    </w:p>
    <w:p w:rsidR="00C10786" w:rsidRPr="000B2FF7" w:rsidRDefault="00C10786" w:rsidP="00C10786">
      <w:pPr>
        <w:pStyle w:val="BodyText"/>
        <w:spacing w:before="20" w:after="20"/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Bongani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Ntuli</w:t>
      </w:r>
      <w:proofErr w:type="spellEnd"/>
      <w:r>
        <w:rPr>
          <w:rFonts w:asciiTheme="minorHAnsi" w:hAnsiTheme="minorHAnsi"/>
        </w:rPr>
        <w:t xml:space="preserve">                                           Investec                                                                                                 011 291 0806</w:t>
      </w:r>
      <w:r w:rsidRPr="000B2FF7">
        <w:rPr>
          <w:rFonts w:asciiTheme="minorHAnsi" w:hAnsiTheme="minorHAnsi"/>
        </w:rPr>
        <w:t xml:space="preserve">   </w:t>
      </w:r>
    </w:p>
    <w:p w:rsidR="00C10786" w:rsidRPr="00F64748" w:rsidRDefault="00C10786" w:rsidP="00C1078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GB"/>
        </w:rPr>
        <w:t>Corporate Actions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 xml:space="preserve">     </w:t>
      </w:r>
      <w:r w:rsidRPr="000B2FF7">
        <w:rPr>
          <w:rFonts w:asciiTheme="minorHAnsi" w:hAnsiTheme="minorHAnsi"/>
          <w:lang w:val="en-GB"/>
        </w:rPr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>011</w:t>
      </w:r>
      <w:r>
        <w:rPr>
          <w:rFonts w:asciiTheme="minorHAnsi" w:hAnsiTheme="minorHAnsi"/>
          <w:lang w:val="en-GB"/>
        </w:rPr>
        <w:t xml:space="preserve"> 520 7000</w:t>
      </w:r>
    </w:p>
    <w:p w:rsidR="00C10786" w:rsidRPr="00A956FE" w:rsidRDefault="00C10786" w:rsidP="00D32F09"/>
    <w:sectPr w:rsidR="00C10786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578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578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8A4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17C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786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DC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341D573"/>
  <w15:docId w15:val="{292D4E06-662A-4594-A26E-3760DC00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5D3DFCB-BD89-42F2-A2E1-31EE65513FA1}"/>
</file>

<file path=customXml/itemProps2.xml><?xml version="1.0" encoding="utf-8"?>
<ds:datastoreItem xmlns:ds="http://schemas.openxmlformats.org/officeDocument/2006/customXml" ds:itemID="{B64ECC90-A6CB-4F73-9934-88F06F930B4E}"/>
</file>

<file path=customXml/itemProps3.xml><?xml version="1.0" encoding="utf-8"?>
<ds:datastoreItem xmlns:ds="http://schemas.openxmlformats.org/officeDocument/2006/customXml" ds:itemID="{5DEAF1E1-2E4C-4652-A352-C181972D3B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2021-06-23T14:55:00Z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2021-06-23T14:26:12Z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e6c82895-5cc1-4935-b79d-ed8af868cc0c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